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F9A8515" w:rsidR="00FE41BF" w:rsidRPr="00F674AD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674AD" w:rsidRPr="00F674AD">
        <w:rPr>
          <w:rFonts w:ascii="Arial" w:hAnsi="Arial" w:cs="Arial"/>
          <w:b/>
          <w:sz w:val="22"/>
          <w:szCs w:val="22"/>
          <w:u w:val="single"/>
        </w:rPr>
        <w:t>Confecção de figurinos e adereços</w:t>
      </w:r>
      <w:r w:rsidR="00F674AD">
        <w:rPr>
          <w:rFonts w:ascii="Arial" w:hAnsi="Arial" w:cs="Arial"/>
          <w:b/>
          <w:sz w:val="22"/>
          <w:szCs w:val="22"/>
          <w:u w:val="single"/>
        </w:rPr>
        <w:t>/participação vídeo’ ’percurso maluco’’</w:t>
      </w:r>
      <w:r w:rsidR="00F674AD" w:rsidRPr="00F674A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581CD69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37B2A">
        <w:rPr>
          <w:rFonts w:ascii="Arial" w:hAnsi="Arial" w:cs="Arial"/>
          <w:b/>
          <w:sz w:val="22"/>
          <w:szCs w:val="22"/>
        </w:rPr>
        <w:t>1</w:t>
      </w:r>
      <w:r w:rsidR="009521F5">
        <w:rPr>
          <w:rFonts w:ascii="Arial" w:hAnsi="Arial" w:cs="Arial"/>
          <w:b/>
          <w:sz w:val="22"/>
          <w:szCs w:val="22"/>
        </w:rPr>
        <w:t>8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B9701C7" w:rsidR="00FE41BF" w:rsidRPr="00DA51A2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DA51A2">
        <w:rPr>
          <w:rFonts w:ascii="Arial" w:hAnsi="Arial" w:cs="Arial"/>
          <w:color w:val="222222"/>
          <w:sz w:val="22"/>
          <w:szCs w:val="22"/>
          <w:shd w:val="clear" w:color="auto" w:fill="FFFFFF"/>
        </w:rPr>
        <w:t>Levar uma videoaula divertida, nesse momento difícil que estamos vivendo, trabalhando com figurinos e adereços divertidos com tema’’ circ</w:t>
      </w:r>
      <w:r w:rsidR="00D044E7">
        <w:rPr>
          <w:rFonts w:ascii="Arial" w:hAnsi="Arial" w:cs="Arial"/>
          <w:color w:val="222222"/>
          <w:sz w:val="22"/>
          <w:szCs w:val="22"/>
          <w:shd w:val="clear" w:color="auto" w:fill="FFFFFF"/>
        </w:rPr>
        <w:t>o’’.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4FDF8DDE" w:rsidR="0051265B" w:rsidRPr="00DA51A2" w:rsidRDefault="00FE41BF" w:rsidP="00DA51A2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A51A2">
        <w:rPr>
          <w:rFonts w:ascii="Arial" w:hAnsi="Arial" w:cs="Arial"/>
          <w:color w:val="222222"/>
          <w:sz w:val="22"/>
          <w:szCs w:val="22"/>
          <w:shd w:val="clear" w:color="auto" w:fill="FFFFFF"/>
        </w:rPr>
        <w:t>E</w:t>
      </w:r>
      <w:r w:rsidR="00DA51A2" w:rsidRPr="00DA51A2">
        <w:rPr>
          <w:rFonts w:ascii="Arial" w:hAnsi="Arial" w:cs="Arial"/>
          <w:color w:val="222222"/>
          <w:sz w:val="22"/>
          <w:szCs w:val="22"/>
          <w:shd w:val="clear" w:color="auto" w:fill="FFFFFF"/>
        </w:rPr>
        <w:t>nriquece</w:t>
      </w:r>
      <w:r w:rsidR="00DA51A2">
        <w:rPr>
          <w:rFonts w:ascii="Arial" w:hAnsi="Arial" w:cs="Arial"/>
          <w:color w:val="222222"/>
          <w:sz w:val="22"/>
          <w:szCs w:val="22"/>
          <w:shd w:val="clear" w:color="auto" w:fill="FFFFFF"/>
        </w:rPr>
        <w:t>r</w:t>
      </w:r>
      <w:r w:rsidR="00DA51A2" w:rsidRPr="00DA51A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a prática pedagógica, estimulando a criatividade não só dos alunos como dos professores e dinamizando a relação ensinar/aprender.</w:t>
      </w:r>
    </w:p>
    <w:p w14:paraId="74793DBE" w14:textId="77777777" w:rsidR="00D60C30" w:rsidRPr="00DA51A2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0D4447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FEE90D" w14:textId="7648A325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figurinos e adereços para participação da videoaula oficina de dança.</w:t>
      </w:r>
    </w:p>
    <w:p w14:paraId="7F3F94C6" w14:textId="77777777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videoaula’ ’percurso maluco’’ oficina esporte/recreação.</w:t>
      </w:r>
    </w:p>
    <w:p w14:paraId="453B7634" w14:textId="77777777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de visualizações no Facebook. </w:t>
      </w:r>
    </w:p>
    <w:p w14:paraId="307050B0" w14:textId="5C861952" w:rsidR="009600F9" w:rsidRDefault="009600F9" w:rsidP="009600F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WhatsApp, mantendo o vínculo adquirido com educandos e responsáveis. </w:t>
      </w:r>
    </w:p>
    <w:p w14:paraId="04F76828" w14:textId="77777777" w:rsidR="009600F9" w:rsidRDefault="009600F9" w:rsidP="009600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2F1C5CB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D058743" w14:textId="5BF04CB0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figurinos e adereços.</w:t>
      </w:r>
    </w:p>
    <w:p w14:paraId="7822E1C3" w14:textId="6C27A8D7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videoaula’ ’percurso maluco’’</w:t>
      </w:r>
      <w:r w:rsidR="00CA2E9F">
        <w:rPr>
          <w:rFonts w:ascii="Arial" w:hAnsi="Arial" w:cs="Arial"/>
          <w:bCs/>
          <w:sz w:val="22"/>
          <w:szCs w:val="22"/>
        </w:rPr>
        <w:t>.</w:t>
      </w:r>
    </w:p>
    <w:p w14:paraId="6D3C0088" w14:textId="77777777" w:rsidR="009600F9" w:rsidRDefault="009600F9" w:rsidP="009600F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de visualizações no Facebook. </w:t>
      </w:r>
    </w:p>
    <w:p w14:paraId="31ED43A3" w14:textId="339E4D30" w:rsidR="009600F9" w:rsidRDefault="009600F9" w:rsidP="009600F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</w:t>
      </w:r>
      <w:r w:rsidR="00CA2E9F">
        <w:rPr>
          <w:rFonts w:ascii="Arial" w:hAnsi="Arial" w:cs="Arial"/>
          <w:bCs/>
          <w:sz w:val="22"/>
          <w:szCs w:val="22"/>
        </w:rPr>
        <w:t>.</w:t>
      </w:r>
    </w:p>
    <w:p w14:paraId="6E1CAD57" w14:textId="77777777" w:rsidR="009600F9" w:rsidRPr="00FE41BF" w:rsidRDefault="009600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DE53ED" w14:textId="77777777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3F98897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54D2CAC5" w:rsidR="00FE41BF" w:rsidRPr="00FE41BF" w:rsidRDefault="00A4578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DE2C82C" wp14:editId="4AC65D60">
            <wp:simplePos x="0" y="0"/>
            <wp:positionH relativeFrom="column">
              <wp:posOffset>1761067</wp:posOffset>
            </wp:positionH>
            <wp:positionV relativeFrom="paragraph">
              <wp:posOffset>158480</wp:posOffset>
            </wp:positionV>
            <wp:extent cx="2429510" cy="58928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1801FEF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5B9D27D" w:rsidR="00FE41BF" w:rsidRPr="00FE41BF" w:rsidRDefault="00A4578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63CE5FA" wp14:editId="09A7F74E">
            <wp:simplePos x="0" y="0"/>
            <wp:positionH relativeFrom="column">
              <wp:posOffset>2074122</wp:posOffset>
            </wp:positionH>
            <wp:positionV relativeFrom="paragraph">
              <wp:posOffset>145145</wp:posOffset>
            </wp:positionV>
            <wp:extent cx="1168400" cy="53279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511093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60C260E5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D044E7">
      <w:pPr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363B1DBA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5D33">
        <w:rPr>
          <w:rFonts w:ascii="Arial" w:hAnsi="Arial" w:cs="Arial"/>
          <w:b/>
          <w:sz w:val="22"/>
          <w:szCs w:val="22"/>
          <w:u w:val="single"/>
        </w:rPr>
        <w:t>Pesquisa, estudo, elaboração e digitação de relatório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F543015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37B2A">
        <w:rPr>
          <w:rFonts w:ascii="Arial" w:hAnsi="Arial" w:cs="Arial"/>
          <w:b/>
          <w:sz w:val="22"/>
          <w:szCs w:val="22"/>
        </w:rPr>
        <w:t>1</w:t>
      </w:r>
      <w:r w:rsidR="009521F5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CD168C" w14:textId="593D6BE0" w:rsidR="00D044E7" w:rsidRDefault="008B0F21" w:rsidP="00D044E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044E7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D044E7">
        <w:rPr>
          <w:rFonts w:ascii="Arial" w:hAnsi="Arial" w:cs="Arial"/>
          <w:sz w:val="22"/>
          <w:szCs w:val="22"/>
        </w:rPr>
        <w:t xml:space="preserve"> </w:t>
      </w:r>
      <w:r w:rsidR="00D044E7">
        <w:rPr>
          <w:rFonts w:ascii="Arial" w:hAnsi="Arial" w:cs="Arial"/>
          <w:sz w:val="22"/>
          <w:szCs w:val="22"/>
        </w:rPr>
        <w:t>Obter conhecimentos e aprimorar sobre conteúdo a ser trabalhado,</w:t>
      </w:r>
      <w:r w:rsidR="00D044E7" w:rsidRPr="00D044E7">
        <w:rPr>
          <w:rFonts w:ascii="Arial" w:hAnsi="Arial" w:cs="Arial"/>
          <w:sz w:val="22"/>
          <w:szCs w:val="22"/>
        </w:rPr>
        <w:t xml:space="preserve"> </w:t>
      </w:r>
      <w:r w:rsidR="00D044E7">
        <w:rPr>
          <w:rFonts w:ascii="Arial" w:hAnsi="Arial" w:cs="Arial"/>
          <w:sz w:val="22"/>
          <w:szCs w:val="22"/>
        </w:rPr>
        <w:t>organizar, refletir e registrar as atividades cotidianas.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BC99119" w14:textId="17196AEE" w:rsidR="00AB5D33" w:rsidRPr="00AB5D33" w:rsidRDefault="008B0F21" w:rsidP="00AB5D33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B5D33" w:rsidRPr="00FE41BF">
        <w:rPr>
          <w:rFonts w:ascii="Arial" w:hAnsi="Arial" w:cs="Arial"/>
          <w:sz w:val="22"/>
          <w:szCs w:val="22"/>
        </w:rPr>
        <w:t xml:space="preserve"> </w:t>
      </w:r>
      <w:r w:rsidR="00AB5D33">
        <w:rPr>
          <w:rFonts w:ascii="Arial" w:hAnsi="Arial" w:cs="Arial"/>
          <w:sz w:val="22"/>
          <w:szCs w:val="22"/>
        </w:rPr>
        <w:t xml:space="preserve">Adquirir conhecimento para executar uma videoaula de qualidade para os alunos, organizar as atividades realizadas através do relatório. </w:t>
      </w: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66CA79" w14:textId="77777777" w:rsidR="00D044E7" w:rsidRDefault="00D044E7" w:rsidP="00D044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Continuação da confecção de figurinos e adereços. </w:t>
      </w:r>
    </w:p>
    <w:p w14:paraId="53723F39" w14:textId="77777777" w:rsidR="00D044E7" w:rsidRDefault="00D044E7" w:rsidP="00D044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plano de aula e rotina semanal.</w:t>
      </w:r>
    </w:p>
    <w:p w14:paraId="60F0618B" w14:textId="77777777" w:rsidR="00D044E7" w:rsidRDefault="00D044E7" w:rsidP="00D044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os benefícios de brincar amarelinha.</w:t>
      </w:r>
    </w:p>
    <w:p w14:paraId="084A9836" w14:textId="33AF31AB" w:rsidR="005A7BC9" w:rsidRDefault="005A7BC9" w:rsidP="00D044E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30BE006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40FFEF2" w14:textId="77777777" w:rsidR="00D044E7" w:rsidRDefault="00D044E7" w:rsidP="00D044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os benefícios de brincar amarelinha.</w:t>
      </w:r>
    </w:p>
    <w:p w14:paraId="24B47B22" w14:textId="77777777" w:rsidR="00D044E7" w:rsidRPr="003642CA" w:rsidRDefault="00D044E7" w:rsidP="00D044E7">
      <w:pPr>
        <w:pStyle w:val="SemEspaamento"/>
        <w:rPr>
          <w:rFonts w:ascii="Arial" w:hAnsi="Arial" w:cs="Arial"/>
          <w:color w:val="2F2F2F"/>
          <w:sz w:val="22"/>
          <w:szCs w:val="22"/>
        </w:rPr>
      </w:pPr>
      <w:r w:rsidRPr="003642CA">
        <w:rPr>
          <w:rFonts w:ascii="Arial" w:hAnsi="Arial" w:cs="Arial"/>
          <w:color w:val="2F2F2F"/>
          <w:sz w:val="22"/>
          <w:szCs w:val="22"/>
        </w:rPr>
        <w:t xml:space="preserve"> </w:t>
      </w:r>
      <w:r>
        <w:rPr>
          <w:rFonts w:ascii="Arial" w:hAnsi="Arial" w:cs="Arial"/>
          <w:color w:val="2F2F2F"/>
          <w:sz w:val="22"/>
          <w:szCs w:val="22"/>
        </w:rPr>
        <w:t>Acesso em 19/01//2021</w:t>
      </w:r>
    </w:p>
    <w:p w14:paraId="3AE48C83" w14:textId="77777777" w:rsidR="00D044E7" w:rsidRPr="003642CA" w:rsidRDefault="00D044E7" w:rsidP="00D044E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3642CA">
        <w:rPr>
          <w:rFonts w:ascii="Arial" w:hAnsi="Arial" w:cs="Arial"/>
          <w:sz w:val="22"/>
          <w:szCs w:val="22"/>
        </w:rPr>
        <w:t>Brincar amarelinha é uma das atividades mais antigas das quais se tem notícia dentro do universo infantil. A brincadeira é tão gostosa que até mesmo adultos se rendem a ela, só para reviver momentos preciosos da infância. Mas, </w:t>
      </w:r>
      <w:hyperlink r:id="rId9" w:tgtFrame="_blank" w:history="1">
        <w:r w:rsidRPr="003642CA">
          <w:rPr>
            <w:rFonts w:ascii="Arial" w:hAnsi="Arial" w:cs="Arial"/>
            <w:sz w:val="22"/>
            <w:szCs w:val="22"/>
          </w:rPr>
          <w:t>diversão</w:t>
        </w:r>
      </w:hyperlink>
      <w:r w:rsidRPr="003642CA">
        <w:rPr>
          <w:rFonts w:ascii="Arial" w:hAnsi="Arial" w:cs="Arial"/>
          <w:sz w:val="22"/>
          <w:szCs w:val="22"/>
        </w:rPr>
        <w:t> à parte, é importante falar sobre os inúmeros benefícios que estão por trás dessa brincadeira tão simples.</w:t>
      </w:r>
    </w:p>
    <w:p w14:paraId="6CEF4A2A" w14:textId="77777777" w:rsidR="00D044E7" w:rsidRPr="003642CA" w:rsidRDefault="00D044E7" w:rsidP="00D044E7">
      <w:pPr>
        <w:pStyle w:val="SemEspaamento"/>
        <w:jc w:val="both"/>
        <w:rPr>
          <w:rFonts w:ascii="Arial" w:hAnsi="Arial" w:cs="Arial"/>
          <w:color w:val="2F2F2F"/>
          <w:sz w:val="22"/>
          <w:szCs w:val="22"/>
        </w:rPr>
      </w:pPr>
      <w:r w:rsidRPr="003642CA">
        <w:rPr>
          <w:rFonts w:ascii="Arial" w:hAnsi="Arial" w:cs="Arial"/>
          <w:b/>
          <w:bCs/>
          <w:color w:val="2F2F2F"/>
          <w:sz w:val="22"/>
          <w:szCs w:val="22"/>
        </w:rPr>
        <w:t>Benefícios da amarelinha</w:t>
      </w:r>
    </w:p>
    <w:p w14:paraId="32FD1F86" w14:textId="77777777" w:rsidR="00D044E7" w:rsidRDefault="00D044E7" w:rsidP="00D044E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642CA">
        <w:rPr>
          <w:rFonts w:ascii="Arial" w:hAnsi="Arial" w:cs="Arial"/>
          <w:sz w:val="22"/>
          <w:szCs w:val="22"/>
        </w:rPr>
        <w:t>Brincar de amarelinha vai além do risco de giz no chão, das pedrinhas arremessadas e dos pulos feito Saci Pererê. A brincadeira que nasceu antes dos nossos avós promove muito mais que diversão. Enquanto promove o desenvolvimento muscular e motor, controle corporal e espacial, a brincadeira favorece o equilíbrio e o desenvolvimento social.</w:t>
      </w:r>
    </w:p>
    <w:p w14:paraId="0422060D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420C59A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6ED80F4B" w14:textId="71CF8FDA" w:rsidR="00D044E7" w:rsidRDefault="00AA1149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0" w:history="1">
        <w:r w:rsidR="00D044E7" w:rsidRPr="001D26E2">
          <w:rPr>
            <w:rStyle w:val="Hyperlink"/>
            <w:rFonts w:ascii="Arial" w:hAnsi="Arial" w:cs="Arial"/>
            <w:sz w:val="22"/>
            <w:szCs w:val="22"/>
          </w:rPr>
          <w:t>http://www.festanaflorestabh.com.br/blog/recreacao/amarelinha/</w:t>
        </w:r>
      </w:hyperlink>
    </w:p>
    <w:p w14:paraId="5DB03288" w14:textId="18B4AFFE" w:rsidR="00A23D15" w:rsidRPr="00FE41BF" w:rsidRDefault="00A23D15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80BAAE" w14:textId="66D061B0" w:rsidR="008B0F21" w:rsidRPr="00FE41BF" w:rsidRDefault="00A45787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F8E9366" wp14:editId="0235750F">
            <wp:simplePos x="0" y="0"/>
            <wp:positionH relativeFrom="column">
              <wp:posOffset>1938868</wp:posOffset>
            </wp:positionH>
            <wp:positionV relativeFrom="paragraph">
              <wp:posOffset>31328</wp:posOffset>
            </wp:positionV>
            <wp:extent cx="2429510" cy="58928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867CA8" w14:textId="68AE42E1" w:rsidR="008B0F21" w:rsidRPr="00FE41BF" w:rsidRDefault="00A45787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A502C52" wp14:editId="57D8671C">
            <wp:simplePos x="0" y="0"/>
            <wp:positionH relativeFrom="column">
              <wp:posOffset>2251923</wp:posOffset>
            </wp:positionH>
            <wp:positionV relativeFrom="paragraph">
              <wp:posOffset>178648</wp:posOffset>
            </wp:positionV>
            <wp:extent cx="1168400" cy="53279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2C616076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3F47F012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</w:t>
      </w:r>
      <w:r w:rsidR="00A45787" w:rsidRPr="00A45787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59AAED" w14:textId="5BFEFA8C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DEAC64" w14:textId="7777777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77D400D8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E3E8C">
        <w:rPr>
          <w:rFonts w:ascii="Arial" w:hAnsi="Arial" w:cs="Arial"/>
          <w:b/>
          <w:sz w:val="22"/>
          <w:szCs w:val="22"/>
          <w:u w:val="single"/>
        </w:rPr>
        <w:t xml:space="preserve">Pesquisa, estudo e desenvolvimento de roteiro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0D07B84D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6D449D" w14:textId="7123EA35" w:rsidR="005A7BC9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DE3E8C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DE3E8C">
        <w:rPr>
          <w:rFonts w:ascii="Arial" w:hAnsi="Arial" w:cs="Arial"/>
          <w:sz w:val="22"/>
          <w:szCs w:val="22"/>
        </w:rPr>
        <w:t xml:space="preserve"> </w:t>
      </w:r>
      <w:r w:rsidR="00DE3E8C">
        <w:rPr>
          <w:rFonts w:ascii="Arial" w:hAnsi="Arial" w:cs="Arial"/>
          <w:sz w:val="22"/>
          <w:szCs w:val="22"/>
        </w:rPr>
        <w:t>Levar para os alunos do projeto, uma videoaula de qualidade com uma linguagem clara e sucinta ensinando como brinca de amarelinha e suas regras.</w:t>
      </w:r>
    </w:p>
    <w:p w14:paraId="56ACCE5E" w14:textId="77777777" w:rsidR="00DE3E8C" w:rsidRPr="00FE41BF" w:rsidRDefault="00DE3E8C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460281F" w14:textId="3495A59F" w:rsidR="0033763F" w:rsidRDefault="008B0F21" w:rsidP="0033763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3763F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Demostrar na prática como se brinca de amarelinha, promover</w:t>
      </w:r>
      <w:r w:rsidR="0033763F" w:rsidRPr="003642CA">
        <w:rPr>
          <w:rFonts w:ascii="Arial" w:hAnsi="Arial" w:cs="Arial"/>
          <w:sz w:val="22"/>
          <w:szCs w:val="22"/>
        </w:rPr>
        <w:t xml:space="preserve"> </w:t>
      </w:r>
      <w:r w:rsidR="0033763F">
        <w:rPr>
          <w:rFonts w:ascii="Arial" w:hAnsi="Arial" w:cs="Arial"/>
          <w:sz w:val="22"/>
          <w:szCs w:val="22"/>
        </w:rPr>
        <w:t xml:space="preserve">com a brincadeira </w:t>
      </w:r>
      <w:r w:rsidR="0033763F" w:rsidRPr="003642CA">
        <w:rPr>
          <w:rFonts w:ascii="Arial" w:hAnsi="Arial" w:cs="Arial"/>
          <w:sz w:val="22"/>
          <w:szCs w:val="22"/>
        </w:rPr>
        <w:t>o desenvolvimento muscular e motor, controle corporal e espacial, a brincadeira favorece o equilíbrio e o desenvolvimento social.</w:t>
      </w:r>
    </w:p>
    <w:p w14:paraId="57AACE1C" w14:textId="18C21E14" w:rsidR="005377C2" w:rsidRPr="0033763F" w:rsidRDefault="005377C2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6C79F371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0D3391" w14:textId="77777777" w:rsidR="00DE3E8C" w:rsidRDefault="00DE3E8C" w:rsidP="00DE3E8C">
      <w:pPr>
        <w:pStyle w:val="SemEspaamento"/>
        <w:rPr>
          <w:rStyle w:val="mw-headline"/>
          <w:rFonts w:ascii="Arial" w:hAnsi="Arial" w:cs="Arial"/>
          <w:color w:val="000000"/>
          <w:sz w:val="22"/>
          <w:szCs w:val="22"/>
        </w:rPr>
      </w:pPr>
      <w:r>
        <w:rPr>
          <w:rStyle w:val="mw-headline"/>
          <w:rFonts w:ascii="Arial" w:hAnsi="Arial" w:cs="Arial"/>
          <w:color w:val="000000"/>
          <w:sz w:val="22"/>
          <w:szCs w:val="22"/>
        </w:rPr>
        <w:t>P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esquisa e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estudo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como jogar amarelinha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e as regras do jogo.</w:t>
      </w:r>
    </w:p>
    <w:p w14:paraId="00802808" w14:textId="77777777" w:rsidR="00DE3E8C" w:rsidRDefault="00DE3E8C" w:rsidP="00DE3E8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>Desenvolvimento de roteiro de forma clara e sucinta, para que os alunos possam entender</w:t>
      </w:r>
      <w:r>
        <w:rPr>
          <w:rFonts w:ascii="Arial" w:hAnsi="Arial" w:cs="Arial"/>
          <w:sz w:val="22"/>
          <w:szCs w:val="22"/>
        </w:rPr>
        <w:t xml:space="preserve"> como se brinca de amarelinha e aprender um pouco das regras do jogo.</w:t>
      </w:r>
    </w:p>
    <w:p w14:paraId="4F8C7307" w14:textId="77777777" w:rsidR="00DE3E8C" w:rsidRPr="00355A5E" w:rsidRDefault="00DE3E8C" w:rsidP="00DE3E8C">
      <w:pPr>
        <w:pStyle w:val="SemEspaamento"/>
        <w:jc w:val="both"/>
        <w:rPr>
          <w:rStyle w:val="mw-headline"/>
          <w:rFonts w:ascii="Arial" w:hAnsi="Arial" w:cs="Arial"/>
          <w:sz w:val="22"/>
          <w:szCs w:val="22"/>
        </w:rPr>
      </w:pPr>
      <w:r w:rsidRPr="00355A5E">
        <w:rPr>
          <w:rStyle w:val="mw-headline"/>
          <w:rFonts w:ascii="Arial" w:hAnsi="Arial" w:cs="Arial"/>
          <w:sz w:val="22"/>
          <w:szCs w:val="22"/>
        </w:rPr>
        <w:t>Montagem cenográfica</w:t>
      </w:r>
      <w:r>
        <w:rPr>
          <w:rStyle w:val="mw-headline"/>
          <w:rFonts w:ascii="Arial" w:hAnsi="Arial" w:cs="Arial"/>
          <w:sz w:val="22"/>
          <w:szCs w:val="22"/>
        </w:rPr>
        <w:t xml:space="preserve"> com tema circo.</w:t>
      </w:r>
    </w:p>
    <w:p w14:paraId="75FE56FB" w14:textId="6D87CA8F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538A17E" w14:textId="77777777" w:rsidR="00DE3E8C" w:rsidRDefault="00DE3E8C" w:rsidP="00DE3E8C">
      <w:pPr>
        <w:pStyle w:val="SemEspaamento"/>
        <w:rPr>
          <w:rStyle w:val="mw-headline"/>
          <w:rFonts w:ascii="Arial" w:hAnsi="Arial" w:cs="Arial"/>
          <w:color w:val="000000"/>
          <w:sz w:val="22"/>
          <w:szCs w:val="22"/>
        </w:rPr>
      </w:pPr>
      <w:r>
        <w:rPr>
          <w:rStyle w:val="mw-headline"/>
          <w:rFonts w:ascii="Arial" w:hAnsi="Arial" w:cs="Arial"/>
          <w:color w:val="000000"/>
          <w:sz w:val="22"/>
          <w:szCs w:val="22"/>
        </w:rPr>
        <w:t>P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esquisa e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estudo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</w:t>
      </w:r>
      <w:r w:rsidRPr="001A29B6">
        <w:rPr>
          <w:rStyle w:val="mw-headline"/>
          <w:rFonts w:ascii="Arial" w:hAnsi="Arial" w:cs="Arial"/>
          <w:color w:val="000000"/>
          <w:sz w:val="22"/>
          <w:szCs w:val="22"/>
        </w:rPr>
        <w:t>como jogar amarelinha</w:t>
      </w:r>
      <w:r>
        <w:rPr>
          <w:rStyle w:val="mw-headline"/>
          <w:rFonts w:ascii="Arial" w:hAnsi="Arial" w:cs="Arial"/>
          <w:color w:val="000000"/>
          <w:sz w:val="22"/>
          <w:szCs w:val="22"/>
        </w:rPr>
        <w:t xml:space="preserve"> e as regras do jogo.</w:t>
      </w:r>
    </w:p>
    <w:p w14:paraId="16D76189" w14:textId="77777777" w:rsidR="00DE3E8C" w:rsidRPr="00583C99" w:rsidRDefault="00DE3E8C" w:rsidP="00DE3E8C">
      <w:pPr>
        <w:pStyle w:val="SemEspaamento"/>
        <w:rPr>
          <w:rStyle w:val="mw-headline"/>
          <w:rFonts w:ascii="Arial" w:hAnsi="Arial" w:cs="Arial"/>
          <w:color w:val="000000"/>
          <w:sz w:val="22"/>
          <w:szCs w:val="22"/>
        </w:rPr>
      </w:pPr>
      <w:r w:rsidRPr="00583C99">
        <w:rPr>
          <w:rStyle w:val="mw-headline"/>
          <w:rFonts w:ascii="Arial" w:hAnsi="Arial" w:cs="Arial"/>
          <w:color w:val="000000"/>
          <w:sz w:val="22"/>
          <w:szCs w:val="22"/>
        </w:rPr>
        <w:t>Acesso em 20/01/2021</w:t>
      </w:r>
    </w:p>
    <w:p w14:paraId="5FC58C06" w14:textId="77777777" w:rsidR="00DE3E8C" w:rsidRPr="001A29B6" w:rsidRDefault="00DE3E8C" w:rsidP="00DE3E8C">
      <w:pPr>
        <w:pStyle w:val="SemEspaamento"/>
        <w:rPr>
          <w:rFonts w:ascii="Arial" w:hAnsi="Arial" w:cs="Arial"/>
          <w:sz w:val="22"/>
          <w:szCs w:val="22"/>
        </w:rPr>
      </w:pPr>
      <w:r w:rsidRPr="001A29B6">
        <w:rPr>
          <w:rStyle w:val="mw-headline"/>
          <w:rFonts w:ascii="Arial" w:hAnsi="Arial" w:cs="Arial"/>
          <w:sz w:val="22"/>
          <w:szCs w:val="22"/>
        </w:rPr>
        <w:t>Como jogar</w:t>
      </w:r>
    </w:p>
    <w:p w14:paraId="3899B86B" w14:textId="77777777" w:rsidR="00DE3E8C" w:rsidRPr="00125CDB" w:rsidRDefault="00DE3E8C" w:rsidP="00DE3E8C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125CDB">
        <w:rPr>
          <w:rFonts w:ascii="Arial" w:hAnsi="Arial" w:cs="Arial"/>
          <w:color w:val="202122"/>
          <w:sz w:val="22"/>
          <w:szCs w:val="22"/>
        </w:rPr>
        <w:t>O jogo consiste em pular sobre um desenho riscado com giz no chão, que também pode ter inúmeras variações. Em uma delas, o desenho apresenta </w:t>
      </w:r>
      <w:hyperlink r:id="rId11" w:tooltip="Quadrado" w:history="1">
        <w:r w:rsidRPr="007430CD">
          <w:rPr>
            <w:rFonts w:ascii="Arial" w:hAnsi="Arial" w:cs="Arial"/>
            <w:sz w:val="22"/>
            <w:szCs w:val="22"/>
          </w:rPr>
          <w:t>quadrados</w:t>
        </w:r>
      </w:hyperlink>
      <w:r w:rsidRPr="00125CDB">
        <w:rPr>
          <w:rFonts w:ascii="Arial" w:hAnsi="Arial" w:cs="Arial"/>
          <w:color w:val="202122"/>
          <w:sz w:val="22"/>
          <w:szCs w:val="22"/>
        </w:rPr>
        <w:t> ou </w:t>
      </w:r>
      <w:hyperlink r:id="rId12" w:tooltip="Retângulo" w:history="1">
        <w:r w:rsidRPr="007430CD">
          <w:rPr>
            <w:rFonts w:ascii="Arial" w:hAnsi="Arial" w:cs="Arial"/>
            <w:sz w:val="22"/>
            <w:szCs w:val="22"/>
          </w:rPr>
          <w:t>retângulo</w:t>
        </w:r>
        <w:r w:rsidRPr="007430CD">
          <w:rPr>
            <w:rStyle w:val="Hyperlink"/>
            <w:rFonts w:ascii="Arial" w:hAnsi="Arial" w:cs="Arial"/>
            <w:color w:val="0B0080"/>
            <w:sz w:val="22"/>
            <w:szCs w:val="22"/>
            <w:u w:val="none"/>
          </w:rPr>
          <w:t>s</w:t>
        </w:r>
      </w:hyperlink>
      <w:r w:rsidRPr="00125CDB">
        <w:rPr>
          <w:rFonts w:ascii="Arial" w:hAnsi="Arial" w:cs="Arial"/>
          <w:color w:val="202122"/>
          <w:sz w:val="22"/>
          <w:szCs w:val="22"/>
        </w:rPr>
        <w:t> numerados de 1 a 10 e no topo o </w:t>
      </w:r>
      <w:r w:rsidRPr="00125CDB">
        <w:rPr>
          <w:rFonts w:ascii="Arial" w:hAnsi="Arial" w:cs="Arial"/>
          <w:i/>
          <w:iCs/>
          <w:color w:val="202122"/>
          <w:sz w:val="22"/>
          <w:szCs w:val="22"/>
        </w:rPr>
        <w:t>céu</w:t>
      </w:r>
      <w:r w:rsidRPr="00125CDB">
        <w:rPr>
          <w:rFonts w:ascii="Arial" w:hAnsi="Arial" w:cs="Arial"/>
          <w:color w:val="202122"/>
          <w:sz w:val="22"/>
          <w:szCs w:val="22"/>
        </w:rPr>
        <w:t>, em formato </w:t>
      </w:r>
      <w:hyperlink r:id="rId13" w:tooltip="Oval" w:history="1">
        <w:r w:rsidRPr="001A29B6">
          <w:rPr>
            <w:rFonts w:ascii="Arial" w:hAnsi="Arial" w:cs="Arial"/>
            <w:sz w:val="22"/>
            <w:szCs w:val="22"/>
          </w:rPr>
          <w:t>oval</w:t>
        </w:r>
      </w:hyperlink>
      <w:r w:rsidRPr="001A29B6">
        <w:rPr>
          <w:rFonts w:ascii="Arial" w:hAnsi="Arial" w:cs="Arial"/>
          <w:sz w:val="22"/>
          <w:szCs w:val="22"/>
        </w:rPr>
        <w:t>.</w:t>
      </w:r>
    </w:p>
    <w:p w14:paraId="7C44AC78" w14:textId="77777777" w:rsidR="00DE3E8C" w:rsidRPr="00125CDB" w:rsidRDefault="00DE3E8C" w:rsidP="00DE3E8C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125CDB">
        <w:rPr>
          <w:rFonts w:ascii="Arial" w:hAnsi="Arial" w:cs="Arial"/>
          <w:color w:val="202122"/>
          <w:sz w:val="22"/>
          <w:szCs w:val="22"/>
          <w:u w:val="single"/>
        </w:rPr>
        <w:t>Regras da brincadeira</w:t>
      </w:r>
    </w:p>
    <w:p w14:paraId="7199825C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Tira-se na sorte quem vai começar.</w:t>
      </w:r>
    </w:p>
    <w:p w14:paraId="292AEC8C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Cada jogador joga uma pedrinha ou tampinha, inicialmente na casa de número 1, devendo acertá-la em seus limites. Em seguida pula, em um pé só nas casas isoladas e com os dois pés nas casas duplas, evitando a que contém a pedrinha.</w:t>
      </w:r>
    </w:p>
    <w:p w14:paraId="6EC18AB4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Chegando ao céu, pisa com os dois pés e retorna pulando da mesma forma até as casas 2-3, de onde o jogador precisa apanhar a pedrinha do chão, sem perder o equilíbrio, e pular de volta ao ponto de partida. Não cometendo erros, joga a pedrinha na casa 2 e sucessivas, repetindo todo processo.</w:t>
      </w:r>
    </w:p>
    <w:p w14:paraId="11F2FF0C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Perde a vez quem:</w:t>
      </w:r>
    </w:p>
    <w:p w14:paraId="322F3951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Pisar nas linhas do jogo</w:t>
      </w:r>
    </w:p>
    <w:p w14:paraId="58B6969D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Pisar na casa onde está a pedrinha</w:t>
      </w:r>
    </w:p>
    <w:p w14:paraId="6FBCFC18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Não acertar a pedrinha na casa onde ela deve cair</w:t>
      </w:r>
    </w:p>
    <w:p w14:paraId="4020169C" w14:textId="77777777" w:rsidR="00DE3E8C" w:rsidRPr="007430CD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lastRenderedPageBreak/>
        <w:t>Não conseguir (ou esquecer) de pegar a pedrinha de volta</w:t>
      </w:r>
    </w:p>
    <w:p w14:paraId="0FCAAE27" w14:textId="0E84F6D5" w:rsidR="00DE3E8C" w:rsidRPr="00DE3E8C" w:rsidRDefault="00DE3E8C" w:rsidP="00DE3E8C">
      <w:pPr>
        <w:pStyle w:val="SemEspaamento"/>
        <w:numPr>
          <w:ilvl w:val="0"/>
          <w:numId w:val="2"/>
        </w:numPr>
        <w:rPr>
          <w:rFonts w:ascii="Arial" w:hAnsi="Arial" w:cs="Arial"/>
          <w:color w:val="202122"/>
          <w:sz w:val="22"/>
          <w:szCs w:val="22"/>
        </w:rPr>
      </w:pPr>
      <w:r w:rsidRPr="007430CD">
        <w:rPr>
          <w:rFonts w:ascii="Arial" w:hAnsi="Arial" w:cs="Arial"/>
          <w:color w:val="202122"/>
          <w:sz w:val="22"/>
          <w:szCs w:val="22"/>
        </w:rPr>
        <w:t>Ganha quem terminar de pular todas as casas primeiro.</w:t>
      </w:r>
    </w:p>
    <w:p w14:paraId="421E3EAA" w14:textId="77777777" w:rsidR="00AB5D33" w:rsidRDefault="00AB5D33" w:rsidP="00AB5D33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125CDB">
        <w:rPr>
          <w:rFonts w:ascii="Arial" w:hAnsi="Arial" w:cs="Arial"/>
          <w:noProof/>
          <w:color w:val="0B0080"/>
          <w:sz w:val="22"/>
          <w:szCs w:val="22"/>
          <w:lang w:eastAsia="pt-BR"/>
        </w:rPr>
        <w:drawing>
          <wp:inline distT="0" distB="0" distL="0" distR="0" wp14:anchorId="25966EE6" wp14:editId="17292587">
            <wp:extent cx="1026000" cy="1656000"/>
            <wp:effectExtent l="8890" t="0" r="0" b="0"/>
            <wp:docPr id="1" name="Image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6000" cy="16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209179D2" wp14:editId="07FB3599">
            <wp:extent cx="1628140" cy="1065997"/>
            <wp:effectExtent l="0" t="0" r="0" b="1270"/>
            <wp:docPr id="2" name="Imagem 2" descr="Pastoral da Criança - Brincadei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storal da Criança - Brincadeira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621" cy="107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C7EB2" w14:textId="77777777" w:rsidR="00AB5D33" w:rsidRPr="00125CDB" w:rsidRDefault="00AB5D33" w:rsidP="00AB5D33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>
        <w:rPr>
          <w:rFonts w:ascii="Arial" w:hAnsi="Arial" w:cs="Arial"/>
          <w:color w:val="202122"/>
          <w:sz w:val="22"/>
          <w:szCs w:val="22"/>
        </w:rPr>
        <w:t xml:space="preserve">Duas </w:t>
      </w:r>
      <w:r w:rsidRPr="00125CDB">
        <w:rPr>
          <w:rFonts w:ascii="Arial" w:hAnsi="Arial" w:cs="Arial"/>
          <w:color w:val="202122"/>
          <w:sz w:val="22"/>
          <w:szCs w:val="22"/>
        </w:rPr>
        <w:t>versões do riscado da Amarelinha.</w:t>
      </w:r>
    </w:p>
    <w:p w14:paraId="5B370E21" w14:textId="45233B73" w:rsidR="005A7BC9" w:rsidRDefault="005A7BC9" w:rsidP="00AB5D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08E7A21" w14:textId="79AA703D" w:rsidR="00DE3E8C" w:rsidRDefault="00AA1149" w:rsidP="00DE3E8C">
      <w:pPr>
        <w:pStyle w:val="SemEspaamento"/>
        <w:rPr>
          <w:rStyle w:val="mw-headline"/>
          <w:b/>
          <w:bCs/>
          <w:color w:val="000000"/>
        </w:rPr>
      </w:pPr>
      <w:hyperlink r:id="rId17" w:history="1">
        <w:r w:rsidR="00DE3E8C" w:rsidRPr="009B3237">
          <w:rPr>
            <w:rStyle w:val="Hyperlink"/>
            <w:rFonts w:ascii="Arial" w:hAnsi="Arial" w:cs="Arial"/>
            <w:b/>
            <w:bCs/>
            <w:sz w:val="22"/>
            <w:szCs w:val="22"/>
          </w:rPr>
          <w:t>https://www.pastoraldacrianca.org.br/brincadeiras?start=9</w:t>
        </w:r>
      </w:hyperlink>
      <w:r w:rsidR="00DE3E8C">
        <w:rPr>
          <w:rStyle w:val="mw-headline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76EBA9E2" w14:textId="74EFF031" w:rsidR="0026669A" w:rsidRDefault="00AA1149" w:rsidP="00DE3E8C">
      <w:pPr>
        <w:tabs>
          <w:tab w:val="left" w:pos="10814"/>
        </w:tabs>
        <w:rPr>
          <w:rStyle w:val="Hyperlink"/>
          <w:rFonts w:ascii="Arial" w:hAnsi="Arial" w:cs="Arial"/>
          <w:b/>
          <w:bCs/>
          <w:sz w:val="22"/>
          <w:szCs w:val="22"/>
        </w:rPr>
      </w:pPr>
      <w:hyperlink r:id="rId18" w:history="1">
        <w:r w:rsidR="00DE3E8C" w:rsidRPr="001D26E2">
          <w:rPr>
            <w:rStyle w:val="Hyperlink"/>
            <w:rFonts w:ascii="Arial" w:hAnsi="Arial" w:cs="Arial"/>
            <w:b/>
            <w:bCs/>
            <w:sz w:val="22"/>
            <w:szCs w:val="22"/>
          </w:rPr>
          <w:t>https://pt.wikipedia.org/wiki/Amarelinha</w:t>
        </w:r>
      </w:hyperlink>
    </w:p>
    <w:p w14:paraId="4B8F7581" w14:textId="77777777" w:rsidR="00A23D15" w:rsidRDefault="00A23D15" w:rsidP="00DE3E8C">
      <w:pPr>
        <w:tabs>
          <w:tab w:val="left" w:pos="10814"/>
        </w:tabs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599BB77E" w14:textId="12B4730D" w:rsidR="00A23D15" w:rsidRDefault="00A45787" w:rsidP="00DE3E8C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227E6A9" wp14:editId="3C3D0B5F">
            <wp:simplePos x="0" y="0"/>
            <wp:positionH relativeFrom="column">
              <wp:posOffset>1854201</wp:posOffset>
            </wp:positionH>
            <wp:positionV relativeFrom="paragraph">
              <wp:posOffset>166950</wp:posOffset>
            </wp:positionV>
            <wp:extent cx="2429510" cy="58928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434EC" w14:textId="4E9F904C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2FAE7092" w:rsidR="0026669A" w:rsidRDefault="00A4578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BD06E85" wp14:editId="0BEB87BE">
            <wp:simplePos x="0" y="0"/>
            <wp:positionH relativeFrom="column">
              <wp:posOffset>2167256</wp:posOffset>
            </wp:positionH>
            <wp:positionV relativeFrom="paragraph">
              <wp:posOffset>153615</wp:posOffset>
            </wp:positionV>
            <wp:extent cx="1168400" cy="53279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4EA8D83B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AFCD62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6C90F" w14:textId="77777777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A01366" w14:textId="6A26002C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E17F4F" w14:textId="3BDDE60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CF26DC" w14:textId="0812B139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258F61" w14:textId="4BFA548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88B1A7" w14:textId="601436DF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9F5BD" w14:textId="01A4F64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88D87D" w14:textId="0CE603F5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7E43BCF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E5CCFB" w14:textId="6BFF971B" w:rsidR="00DE3E8C" w:rsidRDefault="00DE3E8C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54D88D" w14:textId="77777777" w:rsidR="0033763F" w:rsidRDefault="0033763F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54DDF1" w14:textId="74A68109" w:rsidR="005A7BC9" w:rsidRPr="00A23D15" w:rsidRDefault="005A7BC9" w:rsidP="00A23D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C6583">
        <w:rPr>
          <w:rFonts w:ascii="Arial" w:hAnsi="Arial" w:cs="Arial"/>
          <w:b/>
          <w:sz w:val="22"/>
          <w:szCs w:val="22"/>
          <w:u w:val="single"/>
        </w:rPr>
        <w:t xml:space="preserve">Execução do vido ‘’amarelinha’’, montagem do cenário com tema circo, postagem e interação com alunos </w:t>
      </w:r>
    </w:p>
    <w:p w14:paraId="6DD343D6" w14:textId="4DAF7980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lastRenderedPageBreak/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89167AC" w14:textId="77777777" w:rsidR="003354C8" w:rsidRDefault="003354C8" w:rsidP="009C658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F1981A" w14:textId="4F5AC702" w:rsidR="009C6583" w:rsidRPr="003354C8" w:rsidRDefault="005A7BC9" w:rsidP="009C6583">
      <w:pPr>
        <w:tabs>
          <w:tab w:val="left" w:pos="10814"/>
        </w:tabs>
        <w:rPr>
          <w:rFonts w:ascii="Arial" w:hAnsi="Arial" w:cs="Arial"/>
          <w:color w:val="404040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9C6583">
        <w:rPr>
          <w:rFonts w:ascii="Arial" w:hAnsi="Arial" w:cs="Arial"/>
          <w:sz w:val="22"/>
          <w:szCs w:val="22"/>
        </w:rPr>
        <w:t xml:space="preserve">Videoaula de conteúdo de qualidade para os alunos do projeto, que estão em isolamento social devido a pandemia, com o </w:t>
      </w:r>
      <w:r w:rsidR="009C6583" w:rsidRPr="000D4FE5">
        <w:rPr>
          <w:rFonts w:ascii="Arial" w:hAnsi="Arial" w:cs="Arial"/>
          <w:color w:val="404040"/>
          <w:sz w:val="22"/>
          <w:szCs w:val="22"/>
          <w:shd w:val="clear" w:color="auto" w:fill="FFFFFF"/>
        </w:rPr>
        <w:t xml:space="preserve">intuito </w:t>
      </w:r>
      <w:r w:rsidR="009C6583">
        <w:rPr>
          <w:rFonts w:ascii="Arial" w:hAnsi="Arial" w:cs="Arial"/>
          <w:color w:val="404040"/>
          <w:sz w:val="22"/>
          <w:szCs w:val="22"/>
          <w:shd w:val="clear" w:color="auto" w:fill="FFFFFF"/>
        </w:rPr>
        <w:t xml:space="preserve">de valorizar a cultura lúdica tradicional de nosso </w:t>
      </w:r>
      <w:r w:rsidR="001A0510">
        <w:rPr>
          <w:rFonts w:ascii="Arial" w:hAnsi="Arial" w:cs="Arial"/>
          <w:color w:val="404040"/>
          <w:sz w:val="22"/>
          <w:szCs w:val="22"/>
          <w:shd w:val="clear" w:color="auto" w:fill="FFFFFF"/>
        </w:rPr>
        <w:t>país</w:t>
      </w:r>
      <w:r w:rsidR="009C6583">
        <w:rPr>
          <w:rFonts w:ascii="Arial" w:hAnsi="Arial" w:cs="Arial"/>
          <w:color w:val="404040"/>
          <w:sz w:val="22"/>
          <w:szCs w:val="22"/>
          <w:shd w:val="clear" w:color="auto" w:fill="FFFFFF"/>
        </w:rPr>
        <w:t>.</w:t>
      </w:r>
    </w:p>
    <w:p w14:paraId="57900747" w14:textId="1871150D" w:rsidR="005A7BC9" w:rsidRPr="00FE41BF" w:rsidRDefault="005A7BC9" w:rsidP="003354C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3763F" w:rsidRPr="0033763F">
        <w:rPr>
          <w:rFonts w:ascii="Arial" w:hAnsi="Arial" w:cs="Arial"/>
          <w:color w:val="333333"/>
          <w:sz w:val="22"/>
          <w:szCs w:val="22"/>
          <w:shd w:val="clear" w:color="auto" w:fill="FFFFFF"/>
        </w:rPr>
        <w:t>Colabora</w:t>
      </w:r>
      <w:r w:rsidR="001A0510">
        <w:rPr>
          <w:rFonts w:ascii="Arial" w:hAnsi="Arial" w:cs="Arial"/>
          <w:color w:val="333333"/>
          <w:sz w:val="22"/>
          <w:szCs w:val="22"/>
          <w:shd w:val="clear" w:color="auto" w:fill="FFFFFF"/>
        </w:rPr>
        <w:t>r</w:t>
      </w:r>
      <w:r w:rsidR="0033763F" w:rsidRPr="0033763F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para o desenvolvimento e a memorização da sequência numérica</w:t>
      </w:r>
      <w:r w:rsidR="001A0510">
        <w:rPr>
          <w:rFonts w:ascii="Arial" w:hAnsi="Arial" w:cs="Arial"/>
          <w:color w:val="202124"/>
          <w:shd w:val="clear" w:color="auto" w:fill="FFFFFF"/>
        </w:rPr>
        <w:t xml:space="preserve">, </w:t>
      </w:r>
      <w:r w:rsidR="001A0510" w:rsidRPr="001A0510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consciência corporal, a capacidade de se equilibrar e saltar em um pé só.</w:t>
      </w:r>
    </w:p>
    <w:p w14:paraId="4B74191E" w14:textId="3ED1E119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AA2BC70" w14:textId="77777777" w:rsidR="009C6583" w:rsidRPr="00521548" w:rsidRDefault="009C6583" w:rsidP="009C6583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Montagem do cenário para execução do vídeo com tema’ ’circo’ ’</w:t>
      </w:r>
      <w:r w:rsidRPr="00521548">
        <w:rPr>
          <w:rFonts w:ascii="Arial" w:hAnsi="Arial" w:cs="Arial"/>
          <w:color w:val="252626"/>
          <w:sz w:val="22"/>
          <w:szCs w:val="22"/>
          <w:lang w:eastAsia="pt-BR"/>
        </w:rPr>
        <w:t xml:space="preserve">música </w:t>
      </w:r>
      <w:r w:rsidRPr="00521548">
        <w:rPr>
          <w:rFonts w:ascii="Arial" w:hAnsi="Arial" w:cs="Arial"/>
          <w:sz w:val="22"/>
          <w:szCs w:val="22"/>
        </w:rPr>
        <w:t>"Piruetas" - "Os Saltimbancos Trapalhões - O Musical"</w:t>
      </w:r>
      <w:r>
        <w:rPr>
          <w:rFonts w:ascii="Arial" w:hAnsi="Arial" w:cs="Arial"/>
          <w:sz w:val="22"/>
          <w:szCs w:val="22"/>
        </w:rPr>
        <w:t>.</w:t>
      </w:r>
    </w:p>
    <w:p w14:paraId="2023C757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Organização dos armários e materiais pedagógicos. </w:t>
      </w:r>
    </w:p>
    <w:p w14:paraId="17A3265B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 w:rsidRPr="00062ABD">
        <w:rPr>
          <w:rFonts w:ascii="Arial" w:hAnsi="Arial" w:cs="Arial"/>
          <w:color w:val="252626"/>
          <w:sz w:val="22"/>
          <w:szCs w:val="22"/>
          <w:lang w:eastAsia="pt-BR"/>
        </w:rPr>
        <w:t>Organização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do ambiente para a execução do vídeo. Checagem do eco no ambiente deixando um ambiente agradável para execução do videio.</w:t>
      </w:r>
    </w:p>
    <w:p w14:paraId="69032B0D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vídeos testes para verificação de áudio/ vídeo.</w:t>
      </w:r>
    </w:p>
    <w:p w14:paraId="39978231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gravação da videoaula’’ amarelinha’’. Em acordo com roteiro desenvolvido anteriormente. Falando de forma bem clara, para melhor compreensão dos alunos do projeto.</w:t>
      </w:r>
    </w:p>
    <w:p w14:paraId="046A5DEF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Postagem do vídeo’’ amarelinha’’ com objetivo de </w:t>
      </w:r>
      <w:r>
        <w:rPr>
          <w:rFonts w:ascii="Arial" w:hAnsi="Arial" w:cs="Arial"/>
          <w:color w:val="333333"/>
          <w:sz w:val="25"/>
          <w:szCs w:val="25"/>
          <w:shd w:val="clear" w:color="auto" w:fill="FFFFFF"/>
        </w:rPr>
        <w:t>desenvolver nos alunos, noções espaciais e auxiliar diretamente na organização do esquema corporal, da motricidade e força das crianças.</w:t>
      </w:r>
    </w:p>
    <w:p w14:paraId="7FA23BEA" w14:textId="77777777" w:rsidR="009C6583" w:rsidRDefault="009C6583" w:rsidP="009C6583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Interação com alunos e responsáveis mantendo o veículo com os educandos.</w:t>
      </w:r>
    </w:p>
    <w:p w14:paraId="3FF46412" w14:textId="7518B867" w:rsidR="005A7BC9" w:rsidRPr="003354C8" w:rsidRDefault="009C6583" w:rsidP="003354C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1DAFEE04" w14:textId="570FD8E2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7201D">
        <w:rPr>
          <w:rFonts w:ascii="Arial" w:hAnsi="Arial" w:cs="Arial"/>
          <w:b/>
          <w:sz w:val="22"/>
          <w:szCs w:val="22"/>
          <w:u w:val="single"/>
        </w:rPr>
        <w:t xml:space="preserve">Amarelinha </w:t>
      </w:r>
    </w:p>
    <w:p w14:paraId="5BAD0A0A" w14:textId="6F86D736" w:rsidR="00572662" w:rsidRPr="007430CD" w:rsidRDefault="00942EEE" w:rsidP="004C571A">
      <w:pPr>
        <w:pStyle w:val="SemEspaamento"/>
        <w:jc w:val="both"/>
        <w:rPr>
          <w:rFonts w:ascii="Arial" w:hAnsi="Arial" w:cs="Arial"/>
          <w:color w:val="202122"/>
          <w:sz w:val="22"/>
          <w:szCs w:val="22"/>
        </w:rPr>
      </w:pPr>
      <w:r w:rsidRPr="00942EEE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>i pessoal sou a professora Rosana do projeto PAEC da oficina auxilio a tarefa e orientarão de estudo. Hoje convidei a professora Juliana nós vamos brincar de amarelinha, vamos lá professora. Para jogar pode ser uma pedrinha, uma tampinha ou pedaço de madeira peguei a madeira, a amarelinha desenvolve a coordenação motora, equilíbrio e sequência numérica tem vários benefícios são 10,</w:t>
      </w:r>
      <w:r w:rsidR="00572662">
        <w:rPr>
          <w:rFonts w:ascii="Arial" w:hAnsi="Arial" w:cs="Arial"/>
          <w:bCs/>
          <w:sz w:val="22"/>
          <w:szCs w:val="22"/>
        </w:rPr>
        <w:t xml:space="preserve"> vou começar no número 1</w:t>
      </w:r>
      <w:r w:rsidR="00572662" w:rsidRPr="00572662">
        <w:rPr>
          <w:rFonts w:ascii="Arial" w:hAnsi="Arial" w:cs="Arial"/>
          <w:color w:val="202122"/>
          <w:sz w:val="22"/>
          <w:szCs w:val="22"/>
        </w:rPr>
        <w:t xml:space="preserve"> </w:t>
      </w:r>
      <w:r w:rsidR="00572662" w:rsidRPr="007430CD">
        <w:rPr>
          <w:rFonts w:ascii="Arial" w:hAnsi="Arial" w:cs="Arial"/>
          <w:color w:val="202122"/>
          <w:sz w:val="22"/>
          <w:szCs w:val="22"/>
        </w:rPr>
        <w:t>jogando</w:t>
      </w:r>
      <w:r w:rsidR="00572662">
        <w:rPr>
          <w:rFonts w:ascii="Arial" w:hAnsi="Arial" w:cs="Arial"/>
          <w:color w:val="202122"/>
          <w:sz w:val="22"/>
          <w:szCs w:val="22"/>
        </w:rPr>
        <w:t xml:space="preserve"> a madeira</w:t>
      </w:r>
      <w:r w:rsidR="00572662" w:rsidRPr="007430CD">
        <w:rPr>
          <w:rFonts w:ascii="Arial" w:hAnsi="Arial" w:cs="Arial"/>
          <w:color w:val="202122"/>
          <w:sz w:val="22"/>
          <w:szCs w:val="22"/>
        </w:rPr>
        <w:t>, devendo acertá-la em seus limites. Em seguida pula, em um pé só nas casas isoladas e com os dois pés nas casas duplas, evitando a que contém a pedrinha.</w:t>
      </w:r>
      <w:r w:rsidR="00572662">
        <w:rPr>
          <w:rFonts w:ascii="Arial" w:hAnsi="Arial" w:cs="Arial"/>
          <w:color w:val="202122"/>
          <w:sz w:val="22"/>
          <w:szCs w:val="22"/>
        </w:rPr>
        <w:t xml:space="preserve"> Se jogar objeto fora ou na linha o jogador sai, passo a vez para a professora Juliana.</w:t>
      </w:r>
      <w:r w:rsidR="004C571A">
        <w:rPr>
          <w:rFonts w:ascii="Arial" w:hAnsi="Arial" w:cs="Arial"/>
          <w:color w:val="202122"/>
          <w:sz w:val="22"/>
          <w:szCs w:val="22"/>
        </w:rPr>
        <w:t xml:space="preserve"> na segunda jogada errei e passei a vez para professora. Ganha aquele que cegar até número 10 primeiro. A professora Juliana também errou mais não vamos continuar. Agora vou mostrar para vocês como se brinca a amarelinha de caracol vamos com a perna direita e volta com a perna esquerda, essa vou fazer sozinha e demostrei como faz, e falei que a regra é a mesma usando um objeto para jogar. espero que gostem fica com Deus até a próxima.</w:t>
      </w:r>
    </w:p>
    <w:p w14:paraId="7D48A07F" w14:textId="77777777" w:rsidR="00942EEE" w:rsidRDefault="00942EEE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B12B62" w14:textId="51A0BACF" w:rsidR="00A23D15" w:rsidRPr="00FE41BF" w:rsidRDefault="00A45787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B327253" wp14:editId="13A32920">
            <wp:simplePos x="0" y="0"/>
            <wp:positionH relativeFrom="column">
              <wp:posOffset>1769534</wp:posOffset>
            </wp:positionH>
            <wp:positionV relativeFrom="paragraph">
              <wp:posOffset>158482</wp:posOffset>
            </wp:positionV>
            <wp:extent cx="2429510" cy="58928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2AAD8D" w14:textId="7508F63E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F50B7EE" w14:textId="1E2B78C2" w:rsidR="005A7BC9" w:rsidRDefault="00A45787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467D3CCE" wp14:editId="036EEB0C">
            <wp:simplePos x="0" y="0"/>
            <wp:positionH relativeFrom="column">
              <wp:posOffset>2082589</wp:posOffset>
            </wp:positionH>
            <wp:positionV relativeFrom="paragraph">
              <wp:posOffset>145147</wp:posOffset>
            </wp:positionV>
            <wp:extent cx="1168400" cy="53279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7B968A4" w14:textId="3898380D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F8F7A" w14:textId="0EACB33D" w:rsidR="00A23D15" w:rsidRPr="00A23D15" w:rsidRDefault="005A7BC9" w:rsidP="00A23D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B4FFE16" w14:textId="77777777" w:rsidR="00A23D15" w:rsidRDefault="00A23D15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8DB773" w14:textId="335BEE70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D62B0">
        <w:rPr>
          <w:rFonts w:ascii="Arial" w:hAnsi="Arial" w:cs="Arial"/>
          <w:b/>
          <w:sz w:val="22"/>
          <w:szCs w:val="22"/>
          <w:u w:val="single"/>
        </w:rPr>
        <w:t xml:space="preserve"> Elaboração e digitação de relatório e participação no vídeo’ ’piruetas’’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05D03686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014CD3" w14:textId="2C35B436" w:rsidR="00021E6D" w:rsidRDefault="005A7BC9" w:rsidP="00021E6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bookmarkStart w:id="0" w:name="_Hlk57387984"/>
      <w:r w:rsidR="00021E6D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cotidiano. levar uma videoaula divertida para os alunos do projeto.</w:t>
      </w:r>
    </w:p>
    <w:bookmarkEnd w:id="0"/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D667DAC" w14:textId="547DCE9B" w:rsidR="00021E6D" w:rsidRDefault="005A7BC9" w:rsidP="00D82183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021E6D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FE41BF">
        <w:rPr>
          <w:b/>
          <w:u w:val="single"/>
        </w:rPr>
        <w:t>:</w:t>
      </w:r>
      <w:r w:rsidRPr="00FE41BF">
        <w:t xml:space="preserve"> </w:t>
      </w:r>
      <w:bookmarkStart w:id="1" w:name="_Hlk57387998"/>
      <w:r w:rsidR="00021E6D">
        <w:rPr>
          <w:rFonts w:ascii="Arial" w:hAnsi="Arial" w:cs="Arial"/>
          <w:sz w:val="22"/>
          <w:szCs w:val="22"/>
        </w:rPr>
        <w:t xml:space="preserve">Manter organizado e relatar as atividades realizadas no dia a dia, favorecer o desenvolvimento da sensibilidade, imaginação e da criatividade através da música e </w:t>
      </w:r>
      <w:bookmarkEnd w:id="1"/>
      <w:r w:rsidR="00021E6D" w:rsidRPr="00021E6D">
        <w:rPr>
          <w:rFonts w:ascii="Arial" w:hAnsi="Arial" w:cs="Arial"/>
          <w:sz w:val="22"/>
          <w:szCs w:val="22"/>
          <w:shd w:val="clear" w:color="auto" w:fill="FFFFFF"/>
        </w:rPr>
        <w:t>contribui</w:t>
      </w:r>
      <w:r w:rsidR="00021E6D">
        <w:rPr>
          <w:rFonts w:ascii="Arial" w:hAnsi="Arial" w:cs="Arial"/>
          <w:sz w:val="22"/>
          <w:szCs w:val="22"/>
          <w:shd w:val="clear" w:color="auto" w:fill="FFFFFF"/>
        </w:rPr>
        <w:t>r</w:t>
      </w:r>
      <w:r w:rsidR="00021E6D" w:rsidRPr="00021E6D">
        <w:rPr>
          <w:rFonts w:ascii="Arial" w:hAnsi="Arial" w:cs="Arial"/>
          <w:sz w:val="22"/>
          <w:szCs w:val="22"/>
          <w:shd w:val="clear" w:color="auto" w:fill="FFFFFF"/>
        </w:rPr>
        <w:t xml:space="preserve"> para uma efetiva consciência corporal e de movimentação</w:t>
      </w:r>
      <w:r w:rsidR="00021E6D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D80005E" w14:textId="77777777" w:rsidR="00D82183" w:rsidRPr="00D82183" w:rsidRDefault="00D82183" w:rsidP="00D82183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B7C8F0E" w14:textId="2D7AC5D8" w:rsidR="0067201D" w:rsidRDefault="0067201D" w:rsidP="0067201D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bookmarkStart w:id="2" w:name="_Hlk56434924"/>
      <w:bookmarkStart w:id="3" w:name="_Hlk59196622"/>
      <w:r w:rsidRPr="00062ABD">
        <w:rPr>
          <w:rFonts w:ascii="Arial" w:hAnsi="Arial" w:cs="Arial"/>
          <w:color w:val="252626"/>
          <w:sz w:val="22"/>
          <w:szCs w:val="22"/>
          <w:lang w:eastAsia="pt-BR"/>
        </w:rPr>
        <w:t>Organização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do ambiente</w:t>
      </w:r>
      <w:r w:rsidR="00AA4554">
        <w:rPr>
          <w:rFonts w:ascii="Arial" w:hAnsi="Arial" w:cs="Arial"/>
          <w:color w:val="252626"/>
          <w:sz w:val="22"/>
          <w:szCs w:val="22"/>
          <w:lang w:eastAsia="pt-BR"/>
        </w:rPr>
        <w:t>, pintura no rosto e vestimenta do figurino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para a execução do vídeo, ’os saltimbancos’’ deixando um ambiente </w:t>
      </w:r>
      <w:r w:rsidR="00AA4554">
        <w:rPr>
          <w:rFonts w:ascii="Arial" w:hAnsi="Arial" w:cs="Arial"/>
          <w:color w:val="252626"/>
          <w:sz w:val="22"/>
          <w:szCs w:val="22"/>
          <w:lang w:eastAsia="pt-BR"/>
        </w:rPr>
        <w:t xml:space="preserve">e aparência </w:t>
      </w:r>
      <w:r>
        <w:rPr>
          <w:rFonts w:ascii="Arial" w:hAnsi="Arial" w:cs="Arial"/>
          <w:color w:val="252626"/>
          <w:sz w:val="22"/>
          <w:szCs w:val="22"/>
          <w:lang w:eastAsia="pt-BR"/>
        </w:rPr>
        <w:t>agradável para execução do videio.</w:t>
      </w:r>
    </w:p>
    <w:p w14:paraId="3488D4FF" w14:textId="77777777" w:rsidR="0067201D" w:rsidRPr="00521548" w:rsidRDefault="0067201D" w:rsidP="0067201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521548">
        <w:rPr>
          <w:rFonts w:ascii="Arial" w:hAnsi="Arial" w:cs="Arial"/>
          <w:color w:val="252626"/>
          <w:sz w:val="22"/>
          <w:szCs w:val="22"/>
          <w:lang w:eastAsia="pt-BR"/>
        </w:rPr>
        <w:t xml:space="preserve">Ensaio da música </w:t>
      </w:r>
      <w:r w:rsidRPr="00521548">
        <w:rPr>
          <w:rFonts w:ascii="Arial" w:hAnsi="Arial" w:cs="Arial"/>
          <w:sz w:val="22"/>
          <w:szCs w:val="22"/>
        </w:rPr>
        <w:t>"Piruetas" - "Os Saltimbancos Trapalhões - O Musical"</w:t>
      </w:r>
      <w:r>
        <w:rPr>
          <w:rFonts w:ascii="Arial" w:hAnsi="Arial" w:cs="Arial"/>
          <w:sz w:val="22"/>
          <w:szCs w:val="22"/>
        </w:rPr>
        <w:t>.</w:t>
      </w:r>
    </w:p>
    <w:p w14:paraId="005FFB01" w14:textId="7AF8C590" w:rsidR="0067201D" w:rsidRDefault="00AA4554" w:rsidP="0067201D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Acesso em 22/01/2020</w:t>
      </w:r>
    </w:p>
    <w:p w14:paraId="7D2D09F6" w14:textId="77777777" w:rsidR="0067201D" w:rsidRPr="00521548" w:rsidRDefault="0067201D" w:rsidP="0067201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Execução do vídeo </w:t>
      </w:r>
      <w:r w:rsidRPr="00521548">
        <w:rPr>
          <w:rFonts w:ascii="Arial" w:hAnsi="Arial" w:cs="Arial"/>
          <w:sz w:val="22"/>
          <w:szCs w:val="22"/>
        </w:rPr>
        <w:t>"Piruetas" - "Os Saltimbancos Trapalhões - O Musical"</w:t>
      </w:r>
      <w:r>
        <w:rPr>
          <w:rFonts w:ascii="Arial" w:hAnsi="Arial" w:cs="Arial"/>
          <w:sz w:val="22"/>
          <w:szCs w:val="22"/>
        </w:rPr>
        <w:t>.</w:t>
      </w:r>
    </w:p>
    <w:p w14:paraId="43E40FD7" w14:textId="77777777" w:rsidR="0067201D" w:rsidRDefault="0067201D" w:rsidP="0067201D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Desmontagem do cenário e organização dos materiais usados para o cenário.</w:t>
      </w:r>
    </w:p>
    <w:p w14:paraId="1F407B81" w14:textId="77777777" w:rsidR="0067201D" w:rsidRDefault="0067201D" w:rsidP="0067201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7CED9E2" w14:textId="77777777" w:rsidR="0067201D" w:rsidRDefault="0067201D" w:rsidP="0067201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Organização de fotos comprovatória para relatório de execução. </w:t>
      </w:r>
    </w:p>
    <w:bookmarkEnd w:id="2"/>
    <w:bookmarkEnd w:id="3"/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3F0FCC3" w14:textId="77777777" w:rsidR="00AA4554" w:rsidRPr="00AA4554" w:rsidRDefault="00AA4554" w:rsidP="00AA4554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AA4554">
        <w:rPr>
          <w:rFonts w:ascii="Arial" w:hAnsi="Arial" w:cs="Arial"/>
          <w:sz w:val="22"/>
          <w:szCs w:val="22"/>
        </w:rPr>
        <w:t>Piruetas</w:t>
      </w:r>
    </w:p>
    <w:p w14:paraId="0F1DA07B" w14:textId="77777777" w:rsidR="00AA4554" w:rsidRPr="002D62B0" w:rsidRDefault="00AA1149" w:rsidP="00AA4554">
      <w:pPr>
        <w:pStyle w:val="SemEspaamento"/>
        <w:rPr>
          <w:rFonts w:ascii="Arial" w:hAnsi="Arial" w:cs="Arial"/>
          <w:b/>
          <w:bCs/>
          <w:sz w:val="22"/>
          <w:szCs w:val="22"/>
        </w:rPr>
      </w:pPr>
      <w:hyperlink r:id="rId19" w:history="1">
        <w:r w:rsidR="00AA4554" w:rsidRPr="002D62B0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  <w:u w:val="none"/>
          </w:rPr>
          <w:t>Chico Buarque</w:t>
        </w:r>
      </w:hyperlink>
      <w:r w:rsidR="00AA4554" w:rsidRPr="002D62B0">
        <w:rPr>
          <w:rFonts w:ascii="Arial" w:hAnsi="Arial" w:cs="Arial"/>
          <w:b/>
          <w:bCs/>
          <w:sz w:val="22"/>
          <w:szCs w:val="22"/>
        </w:rPr>
        <w:t>, Os Trapalhões</w:t>
      </w:r>
    </w:p>
    <w:p w14:paraId="276141FA" w14:textId="77777777" w:rsidR="00AA4554" w:rsidRPr="00AA4554" w:rsidRDefault="00AA4554" w:rsidP="00AA4554">
      <w:pPr>
        <w:shd w:val="clear" w:color="auto" w:fill="FFFFFF"/>
        <w:rPr>
          <w:rFonts w:ascii="Arial" w:hAnsi="Arial" w:cs="Arial"/>
          <w:color w:val="202124"/>
          <w:sz w:val="22"/>
          <w:szCs w:val="22"/>
        </w:rPr>
        <w:sectPr w:rsidR="00AA4554" w:rsidRPr="00AA4554" w:rsidSect="00172C90">
          <w:headerReference w:type="default" r:id="rId20"/>
          <w:footerReference w:type="default" r:id="rId21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296D17AD" w14:textId="77777777" w:rsidR="00AA4554" w:rsidRPr="00AA4554" w:rsidRDefault="00AA4554" w:rsidP="00AA4554">
      <w:pPr>
        <w:shd w:val="clear" w:color="auto" w:fill="FFFFFF"/>
        <w:rPr>
          <w:rFonts w:ascii="Arial" w:hAnsi="Arial" w:cs="Arial"/>
          <w:color w:val="202124"/>
          <w:sz w:val="22"/>
          <w:szCs w:val="22"/>
        </w:rPr>
        <w:sectPr w:rsidR="00AA4554" w:rsidRPr="00AA4554" w:rsidSect="00AA4554">
          <w:type w:val="continuous"/>
          <w:pgSz w:w="16838" w:h="11906" w:orient="landscape" w:code="9"/>
          <w:pgMar w:top="1701" w:right="1134" w:bottom="1134" w:left="1418" w:header="284" w:footer="284" w:gutter="0"/>
          <w:cols w:num="3" w:space="708"/>
          <w:docGrid w:linePitch="360"/>
        </w:sectPr>
      </w:pPr>
      <w:r w:rsidRPr="00AA4554">
        <w:rPr>
          <w:rFonts w:ascii="Arial" w:hAnsi="Arial" w:cs="Arial"/>
          <w:color w:val="202124"/>
          <w:sz w:val="22"/>
          <w:szCs w:val="22"/>
        </w:rPr>
        <w:t>Uma pirueta</w:t>
      </w:r>
      <w:r w:rsidRPr="00AA4554">
        <w:rPr>
          <w:rFonts w:ascii="Arial" w:hAnsi="Arial" w:cs="Arial"/>
          <w:color w:val="202124"/>
          <w:sz w:val="22"/>
          <w:szCs w:val="22"/>
        </w:rPr>
        <w:br/>
        <w:t>Duas piruetas</w:t>
      </w:r>
      <w:r w:rsidRPr="00AA4554">
        <w:rPr>
          <w:rFonts w:ascii="Arial" w:hAnsi="Arial" w:cs="Arial"/>
          <w:color w:val="202124"/>
          <w:sz w:val="22"/>
          <w:szCs w:val="22"/>
        </w:rPr>
        <w:br/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Superpiruetas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Ultrapiruetas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  <w:t>Salta sobre</w:t>
      </w:r>
      <w:r w:rsidRPr="00AA4554">
        <w:rPr>
          <w:rFonts w:ascii="Arial" w:hAnsi="Arial" w:cs="Arial"/>
          <w:color w:val="202124"/>
          <w:sz w:val="22"/>
          <w:szCs w:val="22"/>
        </w:rPr>
        <w:br/>
        <w:t>A arquibancada</w:t>
      </w:r>
      <w:r w:rsidRPr="00AA4554">
        <w:rPr>
          <w:rFonts w:ascii="Arial" w:hAnsi="Arial" w:cs="Arial"/>
          <w:color w:val="202124"/>
          <w:sz w:val="22"/>
          <w:szCs w:val="22"/>
        </w:rPr>
        <w:br/>
        <w:t>E tomba de nariz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 a moçada</w:t>
      </w:r>
      <w:r w:rsidRPr="00AA4554">
        <w:rPr>
          <w:rFonts w:ascii="Arial" w:hAnsi="Arial" w:cs="Arial"/>
          <w:color w:val="202124"/>
          <w:sz w:val="22"/>
          <w:szCs w:val="22"/>
        </w:rPr>
        <w:br/>
        <w:t>Vai pedir bis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r w:rsidRPr="00AA4554">
        <w:rPr>
          <w:rFonts w:ascii="Arial" w:hAnsi="Arial" w:cs="Arial"/>
          <w:color w:val="202124"/>
          <w:sz w:val="22"/>
          <w:szCs w:val="22"/>
        </w:rPr>
        <w:t>Que a moçada</w:t>
      </w:r>
      <w:r w:rsidRPr="00AA4554">
        <w:rPr>
          <w:rFonts w:ascii="Arial" w:hAnsi="Arial" w:cs="Arial"/>
          <w:color w:val="202124"/>
          <w:sz w:val="22"/>
          <w:szCs w:val="22"/>
        </w:rPr>
        <w:br/>
        <w:t>Vai pedir bis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Quatro cambalhotas</w:t>
      </w:r>
      <w:r w:rsidRPr="00AA4554">
        <w:rPr>
          <w:rFonts w:ascii="Arial" w:hAnsi="Arial" w:cs="Arial"/>
          <w:color w:val="202124"/>
          <w:sz w:val="22"/>
          <w:szCs w:val="22"/>
        </w:rPr>
        <w:br/>
        <w:t>Cinco cambalhotas</w:t>
      </w:r>
      <w:r w:rsidRPr="00AA4554">
        <w:rPr>
          <w:rFonts w:ascii="Arial" w:hAnsi="Arial" w:cs="Arial"/>
          <w:color w:val="202124"/>
          <w:sz w:val="22"/>
          <w:szCs w:val="22"/>
        </w:rPr>
        <w:br/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Arquicambalhotas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Hipercambalhotas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  <w:t>Rompe a lona</w:t>
      </w:r>
      <w:r w:rsidRPr="00AA4554">
        <w:rPr>
          <w:rFonts w:ascii="Arial" w:hAnsi="Arial" w:cs="Arial"/>
          <w:color w:val="202124"/>
          <w:sz w:val="22"/>
          <w:szCs w:val="22"/>
        </w:rPr>
        <w:br/>
        <w:t>Beija as nuvens</w:t>
      </w:r>
      <w:r w:rsidRPr="00AA4554">
        <w:rPr>
          <w:rFonts w:ascii="Arial" w:hAnsi="Arial" w:cs="Arial"/>
          <w:color w:val="202124"/>
          <w:sz w:val="22"/>
          <w:szCs w:val="22"/>
        </w:rPr>
        <w:br/>
        <w:t>Tomba de nariz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r w:rsidRPr="00AA4554">
        <w:rPr>
          <w:rFonts w:ascii="Arial" w:hAnsi="Arial" w:cs="Arial"/>
          <w:color w:val="202124"/>
          <w:sz w:val="22"/>
          <w:szCs w:val="22"/>
        </w:rPr>
        <w:t>Que os jovens</w:t>
      </w:r>
      <w:r w:rsidRPr="00AA4554">
        <w:rPr>
          <w:rFonts w:ascii="Arial" w:hAnsi="Arial" w:cs="Arial"/>
          <w:color w:val="202124"/>
          <w:sz w:val="22"/>
          <w:szCs w:val="22"/>
        </w:rPr>
        <w:br/>
        <w:t>Vão pedir bis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 os jovens</w:t>
      </w:r>
      <w:r w:rsidRPr="00AA4554">
        <w:rPr>
          <w:rFonts w:ascii="Arial" w:hAnsi="Arial" w:cs="Arial"/>
          <w:color w:val="202124"/>
          <w:sz w:val="22"/>
          <w:szCs w:val="22"/>
        </w:rPr>
        <w:br/>
        <w:t>Vão pedir bis</w:t>
      </w:r>
      <w:r w:rsidRPr="00AA4554">
        <w:rPr>
          <w:rFonts w:ascii="Arial" w:hAnsi="Arial" w:cs="Arial"/>
          <w:color w:val="202124"/>
          <w:sz w:val="22"/>
          <w:szCs w:val="22"/>
        </w:rPr>
        <w:br/>
        <w:t>No intervalo</w:t>
      </w:r>
      <w:r w:rsidRPr="00AA4554">
        <w:rPr>
          <w:rFonts w:ascii="Arial" w:hAnsi="Arial" w:cs="Arial"/>
          <w:color w:val="202124"/>
          <w:sz w:val="22"/>
          <w:szCs w:val="22"/>
        </w:rPr>
        <w:br/>
        <w:t xml:space="preserve">Tem </w:t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cheirim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t xml:space="preserve"> de macarrão</w:t>
      </w:r>
      <w:r w:rsidRPr="00AA4554">
        <w:rPr>
          <w:rFonts w:ascii="Arial" w:hAnsi="Arial" w:cs="Arial"/>
          <w:color w:val="202124"/>
          <w:sz w:val="22"/>
          <w:szCs w:val="22"/>
        </w:rPr>
        <w:br/>
        <w:t>E a barriga ronca</w:t>
      </w:r>
      <w:r w:rsidRPr="00AA4554">
        <w:rPr>
          <w:rFonts w:ascii="Arial" w:hAnsi="Arial" w:cs="Arial"/>
          <w:color w:val="202124"/>
          <w:sz w:val="22"/>
          <w:szCs w:val="22"/>
        </w:rPr>
        <w:br/>
        <w:t>Mais do que um trovão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Quero um prato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Cê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t xml:space="preserve"> tá louco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Quero um pouco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lastRenderedPageBreak/>
        <w:t>Cê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t xml:space="preserve"> tá chato</w:t>
      </w:r>
      <w:r w:rsidRPr="00AA4554">
        <w:rPr>
          <w:rFonts w:ascii="Arial" w:hAnsi="Arial" w:cs="Arial"/>
          <w:color w:val="202124"/>
          <w:sz w:val="22"/>
          <w:szCs w:val="22"/>
        </w:rPr>
        <w:br/>
        <w:t>Só um pedaço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Cê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t xml:space="preserve"> tá gordo</w:t>
      </w:r>
      <w:r w:rsidRPr="00AA4554">
        <w:rPr>
          <w:rFonts w:ascii="Arial" w:hAnsi="Arial" w:cs="Arial"/>
          <w:color w:val="202124"/>
          <w:sz w:val="22"/>
          <w:szCs w:val="22"/>
        </w:rPr>
        <w:br/>
        <w:t>Eu te mordo</w:t>
      </w:r>
      <w:r w:rsidRPr="00AA4554">
        <w:rPr>
          <w:rFonts w:ascii="Arial" w:hAnsi="Arial" w:cs="Arial"/>
          <w:color w:val="202124"/>
          <w:sz w:val="22"/>
          <w:szCs w:val="22"/>
        </w:rPr>
        <w:br/>
        <w:t>Seu palhaço</w:t>
      </w:r>
      <w:r w:rsidRPr="00AA4554">
        <w:rPr>
          <w:rFonts w:ascii="Arial" w:hAnsi="Arial" w:cs="Arial"/>
          <w:color w:val="202124"/>
          <w:sz w:val="22"/>
          <w:szCs w:val="22"/>
        </w:rPr>
        <w:br/>
        <w:t>Olha o público</w:t>
      </w:r>
      <w:r w:rsidRPr="00AA4554">
        <w:rPr>
          <w:rFonts w:ascii="Arial" w:hAnsi="Arial" w:cs="Arial"/>
          <w:color w:val="202124"/>
          <w:sz w:val="22"/>
          <w:szCs w:val="22"/>
        </w:rPr>
        <w:br/>
        <w:t>Cansado de esperar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r w:rsidRPr="00AA4554">
        <w:rPr>
          <w:rFonts w:ascii="Arial" w:hAnsi="Arial" w:cs="Arial"/>
          <w:color w:val="202124"/>
          <w:sz w:val="22"/>
          <w:szCs w:val="22"/>
        </w:rPr>
        <w:t>O espetáculo não</w:t>
      </w:r>
      <w:r w:rsidRPr="00AA4554">
        <w:rPr>
          <w:rFonts w:ascii="Arial" w:hAnsi="Arial" w:cs="Arial"/>
          <w:color w:val="202124"/>
          <w:sz w:val="22"/>
          <w:szCs w:val="22"/>
        </w:rPr>
        <w:br/>
        <w:t>Pode parar</w:t>
      </w:r>
      <w:r w:rsidRPr="00AA4554">
        <w:rPr>
          <w:rFonts w:ascii="Arial" w:hAnsi="Arial" w:cs="Arial"/>
          <w:color w:val="202124"/>
          <w:sz w:val="22"/>
          <w:szCs w:val="22"/>
        </w:rPr>
        <w:br/>
        <w:t>Vinte piruetas</w:t>
      </w:r>
      <w:r w:rsidRPr="00AA4554">
        <w:rPr>
          <w:rFonts w:ascii="Arial" w:hAnsi="Arial" w:cs="Arial"/>
          <w:color w:val="202124"/>
          <w:sz w:val="22"/>
          <w:szCs w:val="22"/>
        </w:rPr>
        <w:br/>
        <w:t>Trinta piruetas</w:t>
      </w:r>
      <w:r w:rsidRPr="00AA4554">
        <w:rPr>
          <w:rFonts w:ascii="Arial" w:hAnsi="Arial" w:cs="Arial"/>
          <w:color w:val="202124"/>
          <w:sz w:val="22"/>
          <w:szCs w:val="22"/>
        </w:rPr>
        <w:br/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Polipiruetas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</w:r>
      <w:proofErr w:type="spellStart"/>
      <w:r w:rsidRPr="00AA4554">
        <w:rPr>
          <w:rFonts w:ascii="Arial" w:hAnsi="Arial" w:cs="Arial"/>
          <w:color w:val="202124"/>
          <w:sz w:val="22"/>
          <w:szCs w:val="22"/>
        </w:rPr>
        <w:t>Maxipiruetas</w:t>
      </w:r>
      <w:proofErr w:type="spellEnd"/>
      <w:r w:rsidRPr="00AA4554">
        <w:rPr>
          <w:rFonts w:ascii="Arial" w:hAnsi="Arial" w:cs="Arial"/>
          <w:color w:val="202124"/>
          <w:sz w:val="22"/>
          <w:szCs w:val="22"/>
        </w:rPr>
        <w:br/>
      </w:r>
      <w:r w:rsidRPr="00AA4554">
        <w:rPr>
          <w:rFonts w:ascii="Arial" w:hAnsi="Arial" w:cs="Arial"/>
          <w:color w:val="202124"/>
          <w:sz w:val="22"/>
          <w:szCs w:val="22"/>
        </w:rPr>
        <w:t>Bravo, bravo</w:t>
      </w:r>
      <w:r w:rsidRPr="00AA4554">
        <w:rPr>
          <w:rFonts w:ascii="Arial" w:hAnsi="Arial" w:cs="Arial"/>
          <w:color w:val="202124"/>
          <w:sz w:val="22"/>
          <w:szCs w:val="22"/>
        </w:rPr>
        <w:br/>
        <w:t>Sobe ao céu</w:t>
      </w:r>
      <w:r w:rsidRPr="00AA4554">
        <w:rPr>
          <w:rFonts w:ascii="Arial" w:hAnsi="Arial" w:cs="Arial"/>
          <w:color w:val="202124"/>
          <w:sz w:val="22"/>
          <w:szCs w:val="22"/>
        </w:rPr>
        <w:br/>
        <w:t>Fura a calota</w:t>
      </w:r>
      <w:r w:rsidRPr="00AA4554">
        <w:rPr>
          <w:rFonts w:ascii="Arial" w:hAnsi="Arial" w:cs="Arial"/>
          <w:color w:val="202124"/>
          <w:sz w:val="22"/>
          <w:szCs w:val="22"/>
        </w:rPr>
        <w:br/>
        <w:t>E tomba de bumbum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 a patota</w:t>
      </w:r>
      <w:r w:rsidRPr="00AA4554">
        <w:rPr>
          <w:rFonts w:ascii="Arial" w:hAnsi="Arial" w:cs="Arial"/>
          <w:color w:val="202124"/>
          <w:sz w:val="22"/>
          <w:szCs w:val="22"/>
        </w:rPr>
        <w:br/>
      </w:r>
    </w:p>
    <w:p w14:paraId="7EA247C7" w14:textId="592CDED3" w:rsidR="00AA4554" w:rsidRPr="00AA4554" w:rsidRDefault="00AA4554" w:rsidP="00AA4554">
      <w:pPr>
        <w:shd w:val="clear" w:color="auto" w:fill="FFFFFF"/>
        <w:rPr>
          <w:rFonts w:ascii="Arial" w:hAnsi="Arial" w:cs="Arial"/>
          <w:color w:val="202124"/>
          <w:sz w:val="22"/>
          <w:szCs w:val="22"/>
        </w:rPr>
      </w:pPr>
      <w:r w:rsidRPr="00AA4554">
        <w:rPr>
          <w:rFonts w:ascii="Arial" w:hAnsi="Arial" w:cs="Arial"/>
          <w:color w:val="202124"/>
          <w:sz w:val="22"/>
          <w:szCs w:val="22"/>
        </w:rPr>
        <w:t>Grita mais um</w:t>
      </w:r>
      <w:r w:rsidRPr="00AA4554">
        <w:rPr>
          <w:rFonts w:ascii="Arial" w:hAnsi="Arial" w:cs="Arial"/>
          <w:color w:val="202124"/>
          <w:sz w:val="22"/>
          <w:szCs w:val="22"/>
        </w:rPr>
        <w:br/>
        <w:t>Que a patota</w:t>
      </w:r>
      <w:r w:rsidRPr="00AA4554">
        <w:rPr>
          <w:rFonts w:ascii="Arial" w:hAnsi="Arial" w:cs="Arial"/>
          <w:color w:val="202124"/>
          <w:sz w:val="22"/>
          <w:szCs w:val="22"/>
        </w:rPr>
        <w:br/>
        <w:t>Grita mais um</w:t>
      </w:r>
      <w:r w:rsidRPr="00AA4554">
        <w:rPr>
          <w:rFonts w:ascii="Arial" w:hAnsi="Arial" w:cs="Arial"/>
          <w:color w:val="202124"/>
          <w:sz w:val="22"/>
          <w:szCs w:val="22"/>
        </w:rPr>
        <w:br/>
        <w:t>No…</w:t>
      </w:r>
    </w:p>
    <w:p w14:paraId="1472BCB6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04A9A3AD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hyperlink r:id="rId22" w:history="1">
        <w:r w:rsidR="00AA4554" w:rsidRPr="00C8413E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https://www.youtube.com/watch?v=noIIOkWozQU</w:t>
        </w:r>
      </w:hyperlink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1DA24D8" w14:textId="77777777" w:rsidR="00A23D15" w:rsidRDefault="00A23D15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8C44EEE" w14:textId="576A88B9" w:rsidR="00A23D15" w:rsidRDefault="00A23D15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66391EC" w14:textId="2D0C052A" w:rsidR="005A7BC9" w:rsidRPr="005377C2" w:rsidRDefault="00A45787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A86F537" wp14:editId="12F80A98">
            <wp:simplePos x="0" y="0"/>
            <wp:positionH relativeFrom="column">
              <wp:posOffset>1659466</wp:posOffset>
            </wp:positionH>
            <wp:positionV relativeFrom="paragraph">
              <wp:posOffset>16087</wp:posOffset>
            </wp:positionV>
            <wp:extent cx="2429510" cy="58928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AE2B85" w14:textId="0A554662" w:rsidR="005A7BC9" w:rsidRDefault="00A45787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457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7B4DAD6" wp14:editId="36C6F923">
            <wp:simplePos x="0" y="0"/>
            <wp:positionH relativeFrom="column">
              <wp:posOffset>1972521</wp:posOffset>
            </wp:positionH>
            <wp:positionV relativeFrom="paragraph">
              <wp:posOffset>163407</wp:posOffset>
            </wp:positionV>
            <wp:extent cx="1168400" cy="532790"/>
            <wp:effectExtent l="0" t="0" r="0" b="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C83448" w14:textId="1F89F3A8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AA4554">
      <w:type w:val="continuous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AF224" w14:textId="77777777" w:rsidR="00AA1149" w:rsidRDefault="00AA1149" w:rsidP="00172C90">
      <w:r>
        <w:separator/>
      </w:r>
    </w:p>
  </w:endnote>
  <w:endnote w:type="continuationSeparator" w:id="0">
    <w:p w14:paraId="0A90ABF2" w14:textId="77777777" w:rsidR="00AA1149" w:rsidRDefault="00AA114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3637B" w14:textId="77777777" w:rsidR="00AA1149" w:rsidRDefault="00AA1149" w:rsidP="00172C90">
      <w:r>
        <w:separator/>
      </w:r>
    </w:p>
  </w:footnote>
  <w:footnote w:type="continuationSeparator" w:id="0">
    <w:p w14:paraId="3AFC43A9" w14:textId="77777777" w:rsidR="00AA1149" w:rsidRDefault="00AA114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97344"/>
    <w:multiLevelType w:val="hybridMultilevel"/>
    <w:tmpl w:val="93384A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E6D"/>
    <w:rsid w:val="0003460B"/>
    <w:rsid w:val="00064F00"/>
    <w:rsid w:val="000773DC"/>
    <w:rsid w:val="00081A32"/>
    <w:rsid w:val="000A1514"/>
    <w:rsid w:val="000B41F0"/>
    <w:rsid w:val="000C1025"/>
    <w:rsid w:val="000C1938"/>
    <w:rsid w:val="000C4C01"/>
    <w:rsid w:val="00172C90"/>
    <w:rsid w:val="001A0510"/>
    <w:rsid w:val="00263E8B"/>
    <w:rsid w:val="0026669A"/>
    <w:rsid w:val="00292CC0"/>
    <w:rsid w:val="002A7674"/>
    <w:rsid w:val="002D62B0"/>
    <w:rsid w:val="002F2E8B"/>
    <w:rsid w:val="0033275B"/>
    <w:rsid w:val="003354C8"/>
    <w:rsid w:val="0033763F"/>
    <w:rsid w:val="00356570"/>
    <w:rsid w:val="00357B11"/>
    <w:rsid w:val="003755B0"/>
    <w:rsid w:val="00385F62"/>
    <w:rsid w:val="003878B1"/>
    <w:rsid w:val="003B48A5"/>
    <w:rsid w:val="003B637B"/>
    <w:rsid w:val="003D5A79"/>
    <w:rsid w:val="003E21D0"/>
    <w:rsid w:val="003E6453"/>
    <w:rsid w:val="003E64F9"/>
    <w:rsid w:val="004373EF"/>
    <w:rsid w:val="00481DB5"/>
    <w:rsid w:val="004C571A"/>
    <w:rsid w:val="004C60DB"/>
    <w:rsid w:val="004E090D"/>
    <w:rsid w:val="005069F9"/>
    <w:rsid w:val="0051265B"/>
    <w:rsid w:val="005377C2"/>
    <w:rsid w:val="005679A3"/>
    <w:rsid w:val="00567F97"/>
    <w:rsid w:val="00572662"/>
    <w:rsid w:val="00575015"/>
    <w:rsid w:val="005815AF"/>
    <w:rsid w:val="00591702"/>
    <w:rsid w:val="005A7BC9"/>
    <w:rsid w:val="005C470C"/>
    <w:rsid w:val="005C714A"/>
    <w:rsid w:val="005E0354"/>
    <w:rsid w:val="005E60C3"/>
    <w:rsid w:val="005E7A25"/>
    <w:rsid w:val="00600659"/>
    <w:rsid w:val="0060222A"/>
    <w:rsid w:val="00646E8E"/>
    <w:rsid w:val="006531A3"/>
    <w:rsid w:val="0067201D"/>
    <w:rsid w:val="006B14B8"/>
    <w:rsid w:val="006B6BDB"/>
    <w:rsid w:val="0070009F"/>
    <w:rsid w:val="0070198C"/>
    <w:rsid w:val="00721F7C"/>
    <w:rsid w:val="00750140"/>
    <w:rsid w:val="00770DB1"/>
    <w:rsid w:val="00783E11"/>
    <w:rsid w:val="00867D96"/>
    <w:rsid w:val="00877523"/>
    <w:rsid w:val="00897E08"/>
    <w:rsid w:val="008B0F21"/>
    <w:rsid w:val="008F2F22"/>
    <w:rsid w:val="00942EEE"/>
    <w:rsid w:val="00950076"/>
    <w:rsid w:val="009521F5"/>
    <w:rsid w:val="009600F9"/>
    <w:rsid w:val="009A1531"/>
    <w:rsid w:val="009C6583"/>
    <w:rsid w:val="00A23D15"/>
    <w:rsid w:val="00A35E17"/>
    <w:rsid w:val="00A45787"/>
    <w:rsid w:val="00A469A0"/>
    <w:rsid w:val="00A62B24"/>
    <w:rsid w:val="00A73F6D"/>
    <w:rsid w:val="00A8677D"/>
    <w:rsid w:val="00AA008E"/>
    <w:rsid w:val="00AA1149"/>
    <w:rsid w:val="00AA4554"/>
    <w:rsid w:val="00AB5D33"/>
    <w:rsid w:val="00AC4F3F"/>
    <w:rsid w:val="00AE4C18"/>
    <w:rsid w:val="00AF0D2B"/>
    <w:rsid w:val="00B21434"/>
    <w:rsid w:val="00B37B2A"/>
    <w:rsid w:val="00B43A1C"/>
    <w:rsid w:val="00B54ED6"/>
    <w:rsid w:val="00C11A8E"/>
    <w:rsid w:val="00C55AF4"/>
    <w:rsid w:val="00C764E6"/>
    <w:rsid w:val="00C76D98"/>
    <w:rsid w:val="00CA2E9F"/>
    <w:rsid w:val="00CD74A8"/>
    <w:rsid w:val="00CF33A0"/>
    <w:rsid w:val="00D044E7"/>
    <w:rsid w:val="00D05397"/>
    <w:rsid w:val="00D21078"/>
    <w:rsid w:val="00D60C30"/>
    <w:rsid w:val="00D82183"/>
    <w:rsid w:val="00DA51A2"/>
    <w:rsid w:val="00DD760C"/>
    <w:rsid w:val="00DE3E8C"/>
    <w:rsid w:val="00E01630"/>
    <w:rsid w:val="00E6662D"/>
    <w:rsid w:val="00E72425"/>
    <w:rsid w:val="00E77C37"/>
    <w:rsid w:val="00F07DFB"/>
    <w:rsid w:val="00F10355"/>
    <w:rsid w:val="00F254D1"/>
    <w:rsid w:val="00F674AD"/>
    <w:rsid w:val="00F74C5A"/>
    <w:rsid w:val="00F9509D"/>
    <w:rsid w:val="00FB1329"/>
    <w:rsid w:val="00FD6447"/>
    <w:rsid w:val="00FE3704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5E62818-9AC3-7E4F-929C-4E8C6D89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AA4554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character" w:customStyle="1" w:styleId="mw-headline">
    <w:name w:val="mw-headline"/>
    <w:basedOn w:val="Fontepargpadro"/>
    <w:rsid w:val="00DE3E8C"/>
  </w:style>
  <w:style w:type="character" w:customStyle="1" w:styleId="Ttulo2Char">
    <w:name w:val="Título 2 Char"/>
    <w:basedOn w:val="Fontepargpadro"/>
    <w:link w:val="Ttulo2"/>
    <w:uiPriority w:val="9"/>
    <w:rsid w:val="00AA455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3D1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3D1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5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42337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5806727">
          <w:marLeft w:val="0"/>
          <w:marRight w:val="0"/>
          <w:marTop w:val="0"/>
          <w:marBottom w:val="0"/>
          <w:divBdr>
            <w:top w:val="single" w:sz="6" w:space="0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6368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34291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05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982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pt.wikipedia.org/wiki/Oval" TargetMode="External"/><Relationship Id="rId18" Type="http://schemas.openxmlformats.org/officeDocument/2006/relationships/hyperlink" Target="https://pt.wikipedia.org/wiki/Amarelinha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pt.wikipedia.org/wiki/Ret%C3%A2ngulo" TargetMode="External"/><Relationship Id="rId17" Type="http://schemas.openxmlformats.org/officeDocument/2006/relationships/hyperlink" Target="https://www.pastoraldacrianca.org.br/brincadeiras?start=9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Quadrado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hyperlink" Target="http://www.festanaflorestabh.com.br/blog/recreacao/amarelinha/" TargetMode="External"/><Relationship Id="rId19" Type="http://schemas.openxmlformats.org/officeDocument/2006/relationships/hyperlink" Target="https://www.google.com/search?q=Chico+Buarque&amp;stick=H4sIAAAAAAAAAONgVuLSz9U3MCw3zcjJWsTK65yRmZyv4FSaWFRYmgoAtFcydh4AAAA&amp;sa=X&amp;ved=2ahUKEwjw2ZWWgbfuAhWUIbkGHatHATMQMTAAegQIAx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stanaflorestabh.com.br/contato/" TargetMode="External"/><Relationship Id="rId14" Type="http://schemas.openxmlformats.org/officeDocument/2006/relationships/hyperlink" Target="https://pt.wikipedia.org/wiki/Ficheiro:Amarelinha.jpg" TargetMode="External"/><Relationship Id="rId22" Type="http://schemas.openxmlformats.org/officeDocument/2006/relationships/hyperlink" Target="https://www.youtube.com/watch?v=noIIOkWozQ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1746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61</cp:revision>
  <dcterms:created xsi:type="dcterms:W3CDTF">2020-08-03T16:08:00Z</dcterms:created>
  <dcterms:modified xsi:type="dcterms:W3CDTF">2021-03-02T13:22:00Z</dcterms:modified>
</cp:coreProperties>
</file>